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0C" w:rsidRPr="00AF0DF6" w:rsidRDefault="00C539A4" w:rsidP="00C539A4">
      <w:pPr>
        <w:jc w:val="center"/>
        <w:rPr>
          <w:color w:val="FF0000"/>
          <w:sz w:val="52"/>
          <w:szCs w:val="52"/>
        </w:rPr>
      </w:pPr>
      <w:r w:rsidRPr="00AF0DF6">
        <w:rPr>
          <w:color w:val="FF0000"/>
          <w:sz w:val="52"/>
          <w:szCs w:val="52"/>
        </w:rPr>
        <w:t xml:space="preserve">NOTICE </w:t>
      </w:r>
      <w:r w:rsidRPr="00AF0DF6">
        <w:rPr>
          <w:color w:val="000000" w:themeColor="text1"/>
          <w:sz w:val="52"/>
          <w:szCs w:val="52"/>
        </w:rPr>
        <w:t>DOG</w:t>
      </w:r>
      <w:r w:rsidRPr="00AF0DF6">
        <w:rPr>
          <w:color w:val="FF0000"/>
          <w:sz w:val="52"/>
          <w:szCs w:val="52"/>
        </w:rPr>
        <w:t xml:space="preserve"> OWNERS</w:t>
      </w:r>
    </w:p>
    <w:p w:rsidR="00C539A4" w:rsidRPr="006A416E" w:rsidRDefault="00C539A4" w:rsidP="00C539A4">
      <w:pPr>
        <w:jc w:val="center"/>
        <w:rPr>
          <w:sz w:val="32"/>
          <w:szCs w:val="32"/>
        </w:rPr>
      </w:pPr>
      <w:proofErr w:type="gramStart"/>
      <w:r w:rsidRPr="006A416E">
        <w:rPr>
          <w:sz w:val="32"/>
          <w:szCs w:val="32"/>
        </w:rPr>
        <w:t>All dogs, pets or domestic animals must be controlled by the owner</w:t>
      </w:r>
      <w:proofErr w:type="gramEnd"/>
      <w:r w:rsidRPr="006A416E">
        <w:rPr>
          <w:sz w:val="32"/>
          <w:szCs w:val="32"/>
        </w:rPr>
        <w:t xml:space="preserve"> at all times, as stated in the MERA Rules.</w:t>
      </w:r>
    </w:p>
    <w:p w:rsidR="00C539A4" w:rsidRPr="00AF0DF6" w:rsidRDefault="00C539A4" w:rsidP="008120D7">
      <w:pPr>
        <w:jc w:val="both"/>
        <w:rPr>
          <w:sz w:val="28"/>
          <w:szCs w:val="28"/>
        </w:rPr>
      </w:pPr>
      <w:r w:rsidRPr="00AF0DF6">
        <w:rPr>
          <w:sz w:val="28"/>
          <w:szCs w:val="28"/>
        </w:rPr>
        <w:t>“Under Control” as defined by the Union County Sherriff’s Department means the voice, signal, or physical control by a capable</w:t>
      </w:r>
      <w:r w:rsidR="008120D7" w:rsidRPr="00AF0DF6">
        <w:rPr>
          <w:sz w:val="28"/>
          <w:szCs w:val="28"/>
        </w:rPr>
        <w:t xml:space="preserve"> person so as to be restrained from approaching a bystander, from entering private property and from causing damage to property. A dog </w:t>
      </w:r>
      <w:proofErr w:type="gramStart"/>
      <w:r w:rsidR="008120D7" w:rsidRPr="00AF0DF6">
        <w:rPr>
          <w:sz w:val="28"/>
          <w:szCs w:val="28"/>
        </w:rPr>
        <w:t>is presumed</w:t>
      </w:r>
      <w:proofErr w:type="gramEnd"/>
      <w:r w:rsidR="008120D7" w:rsidRPr="00AF0DF6">
        <w:rPr>
          <w:sz w:val="28"/>
          <w:szCs w:val="28"/>
        </w:rPr>
        <w:t xml:space="preserve"> to be not under control if injury, damage or trespass occur</w:t>
      </w:r>
      <w:r w:rsidRPr="00AF0DF6">
        <w:rPr>
          <w:sz w:val="28"/>
          <w:szCs w:val="28"/>
        </w:rPr>
        <w:t>.</w:t>
      </w:r>
    </w:p>
    <w:p w:rsidR="00C539A4" w:rsidRPr="00AF0DF6" w:rsidRDefault="008120D7" w:rsidP="008120D7">
      <w:pPr>
        <w:jc w:val="both"/>
        <w:rPr>
          <w:sz w:val="28"/>
          <w:szCs w:val="28"/>
        </w:rPr>
      </w:pPr>
      <w:r w:rsidRPr="00AF0DF6">
        <w:rPr>
          <w:sz w:val="28"/>
          <w:szCs w:val="28"/>
        </w:rPr>
        <w:t>Lack of dog c</w:t>
      </w:r>
      <w:r w:rsidR="00C539A4" w:rsidRPr="00AF0DF6">
        <w:rPr>
          <w:sz w:val="28"/>
          <w:szCs w:val="28"/>
        </w:rPr>
        <w:t xml:space="preserve">ontrol has been </w:t>
      </w:r>
      <w:r w:rsidRPr="00AF0DF6">
        <w:rPr>
          <w:sz w:val="28"/>
          <w:szCs w:val="28"/>
        </w:rPr>
        <w:t>a consistent discussion point</w:t>
      </w:r>
      <w:r w:rsidR="00C539A4" w:rsidRPr="00AF0DF6">
        <w:rPr>
          <w:sz w:val="28"/>
          <w:szCs w:val="28"/>
        </w:rPr>
        <w:t xml:space="preserve"> over the past year. Remember to control your pets. This is a privilege</w:t>
      </w:r>
      <w:r w:rsidRPr="00AF0DF6">
        <w:rPr>
          <w:sz w:val="28"/>
          <w:szCs w:val="28"/>
        </w:rPr>
        <w:t xml:space="preserve"> that</w:t>
      </w:r>
      <w:r w:rsidR="00C539A4" w:rsidRPr="00AF0DF6">
        <w:rPr>
          <w:sz w:val="28"/>
          <w:szCs w:val="28"/>
        </w:rPr>
        <w:t xml:space="preserve"> </w:t>
      </w:r>
      <w:r w:rsidRPr="00AF0DF6">
        <w:rPr>
          <w:sz w:val="28"/>
          <w:szCs w:val="28"/>
        </w:rPr>
        <w:t xml:space="preserve">continues to </w:t>
      </w:r>
      <w:proofErr w:type="gramStart"/>
      <w:r w:rsidRPr="00AF0DF6">
        <w:rPr>
          <w:sz w:val="28"/>
          <w:szCs w:val="28"/>
        </w:rPr>
        <w:t>be</w:t>
      </w:r>
      <w:r w:rsidR="00C539A4" w:rsidRPr="00AF0DF6">
        <w:rPr>
          <w:sz w:val="28"/>
          <w:szCs w:val="28"/>
        </w:rPr>
        <w:t xml:space="preserve"> abused</w:t>
      </w:r>
      <w:proofErr w:type="gramEnd"/>
      <w:r w:rsidR="00C539A4" w:rsidRPr="00AF0DF6">
        <w:rPr>
          <w:sz w:val="28"/>
          <w:szCs w:val="28"/>
        </w:rPr>
        <w:t xml:space="preserve"> and </w:t>
      </w:r>
      <w:r w:rsidR="00AF0DF6" w:rsidRPr="00AF0DF6">
        <w:rPr>
          <w:sz w:val="28"/>
          <w:szCs w:val="28"/>
        </w:rPr>
        <w:t xml:space="preserve">the </w:t>
      </w:r>
      <w:r w:rsidR="00C539A4" w:rsidRPr="00AF0DF6">
        <w:rPr>
          <w:sz w:val="28"/>
          <w:szCs w:val="28"/>
        </w:rPr>
        <w:t xml:space="preserve">management approach may change if standards are not being met. This is very apparent in the trailhead areas. Keep dogs leashed as you prepare for your trail adventure and make your way to the trail system. Once on the trails you still must control your dog with voice </w:t>
      </w:r>
      <w:r w:rsidR="00AF0DF6" w:rsidRPr="00AF0DF6">
        <w:rPr>
          <w:sz w:val="28"/>
          <w:szCs w:val="28"/>
        </w:rPr>
        <w:t>and or physically with a leash.</w:t>
      </w:r>
      <w:r w:rsidR="00C539A4" w:rsidRPr="00AF0DF6">
        <w:rPr>
          <w:sz w:val="28"/>
          <w:szCs w:val="28"/>
        </w:rPr>
        <w:t xml:space="preserve"> Expect a surprise around every corner. Loose dogs can surprise other </w:t>
      </w:r>
      <w:r w:rsidR="00C539A4" w:rsidRPr="00AF0DF6">
        <w:rPr>
          <w:sz w:val="28"/>
          <w:szCs w:val="28"/>
        </w:rPr>
        <w:t>recreationists, which</w:t>
      </w:r>
      <w:r w:rsidR="00C539A4" w:rsidRPr="00AF0DF6">
        <w:rPr>
          <w:sz w:val="28"/>
          <w:szCs w:val="28"/>
        </w:rPr>
        <w:t xml:space="preserve"> can create dangerous scenarios. Not all people</w:t>
      </w:r>
      <w:r w:rsidR="00AF0DF6" w:rsidRPr="00AF0DF6">
        <w:rPr>
          <w:sz w:val="28"/>
          <w:szCs w:val="28"/>
        </w:rPr>
        <w:t xml:space="preserve"> and other animals</w:t>
      </w:r>
      <w:r w:rsidR="00C539A4" w:rsidRPr="00AF0DF6">
        <w:rPr>
          <w:sz w:val="28"/>
          <w:szCs w:val="28"/>
        </w:rPr>
        <w:t xml:space="preserve"> are dog lovers so please be considerate.</w:t>
      </w:r>
    </w:p>
    <w:p w:rsidR="00C539A4" w:rsidRPr="00AF0DF6" w:rsidRDefault="00AF0DF6" w:rsidP="008120D7">
      <w:pPr>
        <w:jc w:val="both"/>
        <w:rPr>
          <w:sz w:val="28"/>
          <w:szCs w:val="28"/>
        </w:rPr>
      </w:pPr>
      <w:r w:rsidRPr="00AF0DF6">
        <w:rPr>
          <w:sz w:val="28"/>
          <w:szCs w:val="28"/>
        </w:rPr>
        <w:t xml:space="preserve">If behavior does not change, animals </w:t>
      </w:r>
      <w:proofErr w:type="gramStart"/>
      <w:r w:rsidRPr="00AF0DF6">
        <w:rPr>
          <w:sz w:val="28"/>
          <w:szCs w:val="28"/>
        </w:rPr>
        <w:t>may be</w:t>
      </w:r>
      <w:r w:rsidR="00C539A4" w:rsidRPr="00AF0DF6">
        <w:rPr>
          <w:sz w:val="28"/>
          <w:szCs w:val="28"/>
        </w:rPr>
        <w:t xml:space="preserve"> require</w:t>
      </w:r>
      <w:r w:rsidRPr="00AF0DF6">
        <w:rPr>
          <w:sz w:val="28"/>
          <w:szCs w:val="28"/>
        </w:rPr>
        <w:t>d to be leashed</w:t>
      </w:r>
      <w:proofErr w:type="gramEnd"/>
      <w:r w:rsidR="00C539A4" w:rsidRPr="00AF0DF6">
        <w:rPr>
          <w:sz w:val="28"/>
          <w:szCs w:val="28"/>
        </w:rPr>
        <w:t xml:space="preserve"> at all times</w:t>
      </w:r>
      <w:r w:rsidRPr="00AF0DF6">
        <w:rPr>
          <w:sz w:val="28"/>
          <w:szCs w:val="28"/>
        </w:rPr>
        <w:t xml:space="preserve"> on the MERA property.</w:t>
      </w:r>
    </w:p>
    <w:p w:rsidR="00C539A4" w:rsidRPr="00AF0DF6" w:rsidRDefault="00C539A4" w:rsidP="008120D7">
      <w:pPr>
        <w:jc w:val="both"/>
        <w:rPr>
          <w:sz w:val="28"/>
          <w:szCs w:val="28"/>
        </w:rPr>
      </w:pPr>
      <w:r w:rsidRPr="00AF0DF6">
        <w:rPr>
          <w:sz w:val="28"/>
          <w:szCs w:val="28"/>
        </w:rPr>
        <w:t xml:space="preserve">On the topic of dogs, dog poop. </w:t>
      </w:r>
      <w:r w:rsidRPr="00AF0DF6">
        <w:rPr>
          <w:sz w:val="28"/>
          <w:szCs w:val="28"/>
        </w:rPr>
        <w:t>Again,</w:t>
      </w:r>
      <w:r w:rsidRPr="00AF0DF6">
        <w:rPr>
          <w:sz w:val="28"/>
          <w:szCs w:val="28"/>
        </w:rPr>
        <w:t xml:space="preserve"> please take responsibility and clean up after your pet. Get it into the brush out of </w:t>
      </w:r>
      <w:r w:rsidR="00AF0DF6" w:rsidRPr="00AF0DF6">
        <w:rPr>
          <w:sz w:val="28"/>
          <w:szCs w:val="28"/>
        </w:rPr>
        <w:t>common areas and off the trail.</w:t>
      </w:r>
      <w:r w:rsidRPr="00AF0DF6">
        <w:rPr>
          <w:sz w:val="28"/>
          <w:szCs w:val="28"/>
        </w:rPr>
        <w:t xml:space="preserve"> MERA does not provide garbage servi</w:t>
      </w:r>
      <w:r w:rsidR="00AF0DF6" w:rsidRPr="00AF0DF6">
        <w:rPr>
          <w:sz w:val="28"/>
          <w:szCs w:val="28"/>
        </w:rPr>
        <w:t>ce.</w:t>
      </w:r>
      <w:r w:rsidRPr="00AF0DF6">
        <w:rPr>
          <w:sz w:val="28"/>
          <w:szCs w:val="28"/>
        </w:rPr>
        <w:t xml:space="preserve"> Poop bags </w:t>
      </w:r>
      <w:proofErr w:type="gramStart"/>
      <w:r w:rsidRPr="00AF0DF6">
        <w:rPr>
          <w:sz w:val="28"/>
          <w:szCs w:val="28"/>
        </w:rPr>
        <w:t>are not provided</w:t>
      </w:r>
      <w:proofErr w:type="gramEnd"/>
      <w:r w:rsidRPr="00AF0DF6">
        <w:rPr>
          <w:sz w:val="28"/>
          <w:szCs w:val="28"/>
        </w:rPr>
        <w:t>, if you choose to use poop bags then pack them out and take it to a trash receptacle in town.</w:t>
      </w:r>
    </w:p>
    <w:p w:rsidR="00AF0DF6" w:rsidRPr="00AF0DF6" w:rsidRDefault="00C539A4" w:rsidP="008120D7">
      <w:pPr>
        <w:jc w:val="both"/>
        <w:rPr>
          <w:sz w:val="28"/>
          <w:szCs w:val="28"/>
        </w:rPr>
      </w:pPr>
      <w:r w:rsidRPr="00AF0DF6">
        <w:rPr>
          <w:sz w:val="28"/>
          <w:szCs w:val="28"/>
        </w:rPr>
        <w:t>There are no user fees to use MERA and we would like to keep it that way. Pack it in pack it out.</w:t>
      </w:r>
      <w:r w:rsidR="00AF0DF6" w:rsidRPr="00AF0DF6">
        <w:rPr>
          <w:sz w:val="28"/>
          <w:szCs w:val="28"/>
        </w:rPr>
        <w:t xml:space="preserve"> Let us</w:t>
      </w:r>
      <w:r w:rsidR="008120D7" w:rsidRPr="00AF0DF6">
        <w:rPr>
          <w:sz w:val="28"/>
          <w:szCs w:val="28"/>
        </w:rPr>
        <w:t xml:space="preserve"> all do our part to maintain the privileges we cherish.</w:t>
      </w:r>
      <w:r w:rsidR="00AF0DF6" w:rsidRPr="00AF0DF6">
        <w:rPr>
          <w:sz w:val="28"/>
          <w:szCs w:val="28"/>
        </w:rPr>
        <w:t xml:space="preserve"> Thank you for your help and cooperation.</w:t>
      </w:r>
    </w:p>
    <w:p w:rsidR="00AF0DF6" w:rsidRPr="00AF0DF6" w:rsidRDefault="00AF0DF6" w:rsidP="00AF0DF6">
      <w:pPr>
        <w:spacing w:after="0" w:line="240" w:lineRule="auto"/>
        <w:jc w:val="both"/>
        <w:rPr>
          <w:sz w:val="24"/>
          <w:szCs w:val="24"/>
        </w:rPr>
      </w:pPr>
      <w:r w:rsidRPr="00AF0DF6">
        <w:rPr>
          <w:sz w:val="24"/>
          <w:szCs w:val="24"/>
        </w:rPr>
        <w:t>Sean Chambers</w:t>
      </w:r>
    </w:p>
    <w:p w:rsidR="00AF0DF6" w:rsidRPr="00AF0DF6" w:rsidRDefault="006A416E" w:rsidP="00AF0DF6">
      <w:pPr>
        <w:spacing w:after="0" w:line="240" w:lineRule="auto"/>
        <w:jc w:val="both"/>
        <w:rPr>
          <w:sz w:val="24"/>
          <w:szCs w:val="24"/>
        </w:rPr>
      </w:pPr>
      <w:r>
        <w:rPr>
          <w:sz w:val="24"/>
          <w:szCs w:val="24"/>
        </w:rPr>
        <w:t xml:space="preserve">Union County </w:t>
      </w:r>
      <w:r w:rsidR="00AF0DF6" w:rsidRPr="00AF0DF6">
        <w:rPr>
          <w:sz w:val="24"/>
          <w:szCs w:val="24"/>
        </w:rPr>
        <w:t>Parks Coordinator</w:t>
      </w:r>
    </w:p>
    <w:p w:rsidR="00AF0DF6" w:rsidRPr="00AF0DF6" w:rsidRDefault="00AF0DF6" w:rsidP="00AF0DF6">
      <w:pPr>
        <w:spacing w:after="0" w:line="240" w:lineRule="auto"/>
        <w:jc w:val="both"/>
        <w:rPr>
          <w:sz w:val="24"/>
          <w:szCs w:val="24"/>
        </w:rPr>
      </w:pPr>
      <w:bookmarkStart w:id="0" w:name="_GoBack"/>
      <w:bookmarkEnd w:id="0"/>
      <w:r w:rsidRPr="00AF0DF6">
        <w:rPr>
          <w:sz w:val="24"/>
          <w:szCs w:val="24"/>
        </w:rPr>
        <w:t>541-963-1319</w:t>
      </w:r>
    </w:p>
    <w:p w:rsidR="00AF0DF6" w:rsidRPr="00AF0DF6" w:rsidRDefault="00AF0DF6" w:rsidP="00AF0DF6">
      <w:pPr>
        <w:spacing w:after="0" w:line="240" w:lineRule="auto"/>
        <w:jc w:val="both"/>
        <w:rPr>
          <w:sz w:val="24"/>
          <w:szCs w:val="24"/>
        </w:rPr>
      </w:pPr>
      <w:r w:rsidRPr="00AF0DF6">
        <w:rPr>
          <w:sz w:val="24"/>
          <w:szCs w:val="24"/>
        </w:rPr>
        <w:t>schambers@union-county.org</w:t>
      </w:r>
    </w:p>
    <w:sectPr w:rsidR="00AF0DF6" w:rsidRPr="00AF0DF6" w:rsidSect="00C539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A4"/>
    <w:rsid w:val="0065550D"/>
    <w:rsid w:val="006A416E"/>
    <w:rsid w:val="008120D7"/>
    <w:rsid w:val="00AF0DF6"/>
    <w:rsid w:val="00C539A4"/>
    <w:rsid w:val="00FF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B4B1"/>
  <w15:chartTrackingRefBased/>
  <w15:docId w15:val="{00D67C06-0410-428D-BF8F-CFF0C48E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1</cp:revision>
  <dcterms:created xsi:type="dcterms:W3CDTF">2019-09-18T22:05:00Z</dcterms:created>
  <dcterms:modified xsi:type="dcterms:W3CDTF">2019-09-18T22:53:00Z</dcterms:modified>
</cp:coreProperties>
</file>